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407" w:rsidRPr="00192929" w:rsidRDefault="00260407" w:rsidP="00260407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ВСЕРОССИЙСКАЯ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ОЛИМПИАДА ШКОЛЬНИКОВ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ИСТОРИИ</w:t>
      </w:r>
    </w:p>
    <w:p w:rsidR="00260407" w:rsidRPr="00192929" w:rsidRDefault="00260407" w:rsidP="00260407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2017-2018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год</w:t>
      </w:r>
    </w:p>
    <w:p w:rsidR="00260407" w:rsidRPr="00192929" w:rsidRDefault="00260407" w:rsidP="00260407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Ответы. </w:t>
      </w:r>
    </w:p>
    <w:p w:rsidR="00260407" w:rsidRDefault="00260407" w:rsidP="00260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класс.  Максимум – 100 балов</w:t>
      </w:r>
    </w:p>
    <w:p w:rsidR="00260407" w:rsidRPr="00260407" w:rsidRDefault="00260407" w:rsidP="001C497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2604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1.</w:t>
      </w:r>
      <w:r w:rsidRPr="0026040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C4976" w:rsidRPr="001C4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1C4976" w:rsidRPr="001C497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1C4976" w:rsidRPr="001C4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балла за каждый правильный ответ,</w:t>
      </w:r>
      <w:r w:rsidR="001C4976" w:rsidRPr="001C497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1C4976" w:rsidRPr="001C4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балл – 6</w:t>
      </w:r>
    </w:p>
    <w:p w:rsidR="00260407" w:rsidRPr="00260407" w:rsidRDefault="00260407" w:rsidP="00260407">
      <w:pPr>
        <w:spacing w:after="0" w:line="58" w:lineRule="exac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60407" w:rsidRDefault="00260407" w:rsidP="00260407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</w:t>
      </w:r>
      <w:r w:rsidRPr="00260407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Иконописцы.</w:t>
      </w:r>
      <w:r w:rsidRPr="002604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040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Исключение:</w:t>
      </w:r>
      <w:r w:rsidRPr="002604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6040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Симеон</w:t>
      </w:r>
      <w:proofErr w:type="spellEnd"/>
      <w:r w:rsidRPr="0026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Полоцкий</w:t>
      </w:r>
      <w:r w:rsidRPr="002604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04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04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04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богослов,</w:t>
      </w:r>
      <w:r w:rsidRPr="002604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040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писатель.</w:t>
      </w:r>
    </w:p>
    <w:p w:rsidR="00A24209" w:rsidRPr="00A24209" w:rsidRDefault="00260407" w:rsidP="00A24209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A24209" w:rsidRPr="00A24209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Фреск</w:t>
      </w:r>
      <w:proofErr w:type="gramStart"/>
      <w:r w:rsidR="00A24209" w:rsidRPr="00A24209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="00A24209" w:rsidRPr="00A24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роспись по сырой штукатурке. Остальное – ювелирная техника.</w:t>
      </w:r>
      <w:r w:rsidR="00A24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A24209" w:rsidRPr="00A242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Семен Гордый – московский князь. Остальные – путешественники и первопроходцы.</w:t>
      </w:r>
    </w:p>
    <w:p w:rsidR="00A24209" w:rsidRDefault="00A24209" w:rsidP="00260407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407" w:rsidRPr="00260407" w:rsidRDefault="00260407" w:rsidP="00260407">
      <w:pPr>
        <w:spacing w:after="0" w:line="240" w:lineRule="auto"/>
        <w:ind w:left="1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1C4976" w:rsidRPr="001C4976" w:rsidRDefault="00FC2BA4" w:rsidP="001C4976">
      <w:pPr>
        <w:spacing w:after="0" w:line="234" w:lineRule="auto"/>
        <w:ind w:left="260" w:right="10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2</w:t>
      </w:r>
      <w:r w:rsidR="001C4976" w:rsidRPr="001C497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="001C4976" w:rsidRPr="001C4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Заполните таблицу,</w:t>
      </w:r>
      <w:r w:rsidR="001C4976" w:rsidRPr="001C497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1C4976" w:rsidRPr="001C4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внеся в нее буквенные и числовые обозначения в правильном</w:t>
      </w:r>
      <w:r w:rsidR="001C4976" w:rsidRPr="001C497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1C4976" w:rsidRPr="001C4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соответствии (2 балла за каждый правильный ответ, максимальный балл – 12).</w:t>
      </w:r>
    </w:p>
    <w:tbl>
      <w:tblPr>
        <w:tblStyle w:val="a4"/>
        <w:tblW w:w="9696" w:type="dxa"/>
        <w:tblInd w:w="260" w:type="dxa"/>
        <w:tblLook w:val="04A0" w:firstRow="1" w:lastRow="0" w:firstColumn="1" w:lastColumn="0" w:noHBand="0" w:noVBand="1"/>
      </w:tblPr>
      <w:tblGrid>
        <w:gridCol w:w="2683"/>
        <w:gridCol w:w="2165"/>
        <w:gridCol w:w="2424"/>
        <w:gridCol w:w="2424"/>
      </w:tblGrid>
      <w:tr w:rsidR="001C4976" w:rsidRPr="001C4976" w:rsidTr="001C4976">
        <w:tc>
          <w:tcPr>
            <w:tcW w:w="2683" w:type="dxa"/>
            <w:vAlign w:val="bottom"/>
          </w:tcPr>
          <w:p w:rsidR="001C4976" w:rsidRPr="001C4976" w:rsidRDefault="001C4976" w:rsidP="001C4976">
            <w:pPr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C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Революционный календарь</w:t>
            </w:r>
          </w:p>
        </w:tc>
        <w:tc>
          <w:tcPr>
            <w:tcW w:w="2165" w:type="dxa"/>
            <w:vAlign w:val="bottom"/>
          </w:tcPr>
          <w:p w:rsidR="001C4976" w:rsidRPr="001C4976" w:rsidRDefault="001C4976" w:rsidP="001C4976">
            <w:pPr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C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Григорианский календарь</w:t>
            </w:r>
          </w:p>
        </w:tc>
        <w:tc>
          <w:tcPr>
            <w:tcW w:w="2424" w:type="dxa"/>
          </w:tcPr>
          <w:p w:rsidR="001C4976" w:rsidRPr="001C4976" w:rsidRDefault="001C4976" w:rsidP="001C4976">
            <w:pPr>
              <w:spacing w:line="234" w:lineRule="auto"/>
              <w:ind w:right="10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C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Событие в России</w:t>
            </w:r>
          </w:p>
        </w:tc>
        <w:tc>
          <w:tcPr>
            <w:tcW w:w="2424" w:type="dxa"/>
          </w:tcPr>
          <w:p w:rsidR="001C4976" w:rsidRPr="001C4976" w:rsidRDefault="001C4976" w:rsidP="001C4976">
            <w:pPr>
              <w:spacing w:line="234" w:lineRule="auto"/>
              <w:ind w:right="10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C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Событие во Франции</w:t>
            </w:r>
          </w:p>
        </w:tc>
      </w:tr>
      <w:tr w:rsidR="001C4976" w:rsidRPr="001C4976" w:rsidTr="001C4976">
        <w:tc>
          <w:tcPr>
            <w:tcW w:w="2683" w:type="dxa"/>
            <w:vAlign w:val="bottom"/>
          </w:tcPr>
          <w:p w:rsidR="001C4976" w:rsidRPr="001C4976" w:rsidRDefault="001C4976" w:rsidP="001C4976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C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термидора II года Республики</w:t>
            </w:r>
          </w:p>
        </w:tc>
        <w:tc>
          <w:tcPr>
            <w:tcW w:w="2165" w:type="dxa"/>
            <w:vAlign w:val="bottom"/>
          </w:tcPr>
          <w:p w:rsidR="001C4976" w:rsidRPr="001C4976" w:rsidRDefault="001C4976" w:rsidP="001C4976">
            <w:pPr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24" w:type="dxa"/>
          </w:tcPr>
          <w:p w:rsidR="001C4976" w:rsidRPr="001C4976" w:rsidRDefault="00FC2BA4" w:rsidP="001C4976">
            <w:pPr>
              <w:spacing w:line="234" w:lineRule="auto"/>
              <w:ind w:right="10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4" w:type="dxa"/>
          </w:tcPr>
          <w:p w:rsidR="001C4976" w:rsidRPr="001C4976" w:rsidRDefault="001C4976" w:rsidP="001C4976">
            <w:pPr>
              <w:spacing w:line="234" w:lineRule="auto"/>
              <w:ind w:right="10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</w:tr>
      <w:tr w:rsidR="001C4976" w:rsidRPr="001C4976" w:rsidTr="001C4976">
        <w:tc>
          <w:tcPr>
            <w:tcW w:w="2683" w:type="dxa"/>
            <w:vAlign w:val="bottom"/>
          </w:tcPr>
          <w:p w:rsidR="001C4976" w:rsidRPr="001C4976" w:rsidRDefault="001C4976" w:rsidP="001C4976">
            <w:pPr>
              <w:tabs>
                <w:tab w:val="left" w:pos="680"/>
                <w:tab w:val="left" w:pos="1680"/>
                <w:tab w:val="left" w:pos="226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C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1C49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1C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брюмера</w:t>
            </w:r>
            <w:r w:rsidRPr="001C49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1C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VIII</w:t>
            </w:r>
            <w:r w:rsidRPr="001C49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1C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  <w:p w:rsidR="001C4976" w:rsidRPr="001C4976" w:rsidRDefault="001C4976" w:rsidP="001C4976">
            <w:pPr>
              <w:spacing w:line="23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C4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</w:t>
            </w:r>
          </w:p>
        </w:tc>
        <w:tc>
          <w:tcPr>
            <w:tcW w:w="2165" w:type="dxa"/>
          </w:tcPr>
          <w:p w:rsidR="001C4976" w:rsidRPr="001C4976" w:rsidRDefault="001C4976" w:rsidP="001C4976">
            <w:pPr>
              <w:spacing w:line="234" w:lineRule="auto"/>
              <w:ind w:right="10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424" w:type="dxa"/>
          </w:tcPr>
          <w:p w:rsidR="001C4976" w:rsidRPr="001C4976" w:rsidRDefault="00FC2BA4" w:rsidP="001C4976">
            <w:pPr>
              <w:spacing w:line="234" w:lineRule="auto"/>
              <w:ind w:right="10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4" w:type="dxa"/>
          </w:tcPr>
          <w:p w:rsidR="001C4976" w:rsidRPr="001C4976" w:rsidRDefault="001C4976" w:rsidP="001C4976">
            <w:pPr>
              <w:spacing w:line="234" w:lineRule="auto"/>
              <w:ind w:right="10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</w:tr>
    </w:tbl>
    <w:p w:rsidR="001C4976" w:rsidRPr="001C4976" w:rsidRDefault="001C4976" w:rsidP="001C4976">
      <w:pPr>
        <w:spacing w:after="0" w:line="234" w:lineRule="auto"/>
        <w:ind w:left="260" w:right="10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976" w:rsidRPr="001C4976" w:rsidRDefault="001C4976" w:rsidP="001C4976">
      <w:pPr>
        <w:spacing w:after="0" w:line="234" w:lineRule="auto"/>
        <w:ind w:left="260" w:right="10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22AEC" w:rsidRPr="00722AEC" w:rsidRDefault="00722AEC" w:rsidP="00722AEC">
      <w:pPr>
        <w:spacing w:after="0" w:line="234" w:lineRule="auto"/>
        <w:ind w:left="260" w:right="120" w:firstLine="10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2A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3</w:t>
      </w:r>
      <w:r w:rsidRPr="00722A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722A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22A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Установите верное соответствие и внесите свой ответ в таблицу</w:t>
      </w:r>
      <w:r w:rsidRPr="00722A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22A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(2</w:t>
      </w:r>
      <w:r w:rsidRPr="00722A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22A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балла за каждый</w:t>
      </w:r>
      <w:r w:rsidRPr="00722A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22A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правильн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ый ответ, максимальный балл – 16</w:t>
      </w:r>
      <w:r w:rsidRPr="00722A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):</w:t>
      </w:r>
    </w:p>
    <w:p w:rsidR="00722AEC" w:rsidRPr="00722AEC" w:rsidRDefault="00722AEC" w:rsidP="00722A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2AEC" w:rsidRPr="00722AEC" w:rsidRDefault="00722AEC" w:rsidP="00722A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6"/>
        <w:gridCol w:w="1187"/>
        <w:gridCol w:w="1193"/>
        <w:gridCol w:w="1168"/>
        <w:gridCol w:w="1208"/>
        <w:gridCol w:w="1193"/>
        <w:gridCol w:w="1193"/>
        <w:gridCol w:w="1193"/>
      </w:tblGrid>
      <w:tr w:rsidR="00722AEC" w:rsidRPr="00722AEC" w:rsidTr="00DA2B6C">
        <w:tc>
          <w:tcPr>
            <w:tcW w:w="646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0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3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10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31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23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623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623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22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</w:p>
        </w:tc>
      </w:tr>
      <w:tr w:rsidR="00722AEC" w:rsidRPr="00722AEC" w:rsidTr="00DA2B6C">
        <w:tc>
          <w:tcPr>
            <w:tcW w:w="646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0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1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" w:type="pct"/>
          </w:tcPr>
          <w:p w:rsidR="00722AEC" w:rsidRPr="00722AEC" w:rsidRDefault="00722AEC" w:rsidP="00722AEC">
            <w:pPr>
              <w:tabs>
                <w:tab w:val="left" w:pos="3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87429" w:rsidRDefault="00887429" w:rsidP="00722AEC"/>
    <w:p w:rsidR="000B6F35" w:rsidRPr="000B6F35" w:rsidRDefault="000B6F35" w:rsidP="000B6F35">
      <w:pPr>
        <w:spacing w:after="0" w:line="234" w:lineRule="auto"/>
        <w:ind w:left="260" w:right="120" w:firstLine="10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6F3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4</w:t>
      </w:r>
      <w:r w:rsidRPr="000B6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B6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0B6F3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B6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балла за каждый</w:t>
      </w:r>
      <w:r w:rsidRPr="000B6F3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B6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правильный ответ, максимальный балл – 20</w:t>
      </w:r>
    </w:p>
    <w:p w:rsidR="000B6F35" w:rsidRPr="000B6F35" w:rsidRDefault="000B6F35" w:rsidP="000B6F35">
      <w:pPr>
        <w:spacing w:after="0" w:line="240" w:lineRule="auto"/>
        <w:ind w:left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:rsidR="000B6F35" w:rsidRPr="000B6F35" w:rsidRDefault="000B6F35" w:rsidP="000B6F35">
      <w:pPr>
        <w:spacing w:after="0" w:line="133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B6F35" w:rsidRPr="000B6F35" w:rsidRDefault="000B6F35" w:rsidP="000B6F35">
      <w:pPr>
        <w:numPr>
          <w:ilvl w:val="0"/>
          <w:numId w:val="4"/>
        </w:num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6F3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Москву</w:t>
      </w:r>
    </w:p>
    <w:p w:rsidR="000B6F35" w:rsidRPr="000B6F35" w:rsidRDefault="000B6F35" w:rsidP="000B6F35">
      <w:pPr>
        <w:spacing w:after="0" w:line="1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F35" w:rsidRPr="000B6F35" w:rsidRDefault="000B6F35" w:rsidP="000B6F35">
      <w:pPr>
        <w:numPr>
          <w:ilvl w:val="0"/>
          <w:numId w:val="4"/>
        </w:num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6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польских</w:t>
      </w:r>
    </w:p>
    <w:p w:rsidR="000B6F35" w:rsidRPr="000B6F35" w:rsidRDefault="000B6F35" w:rsidP="000B6F35">
      <w:pPr>
        <w:spacing w:after="0" w:line="9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F35" w:rsidRPr="000B6F35" w:rsidRDefault="000B6F35" w:rsidP="000B6F35">
      <w:pPr>
        <w:numPr>
          <w:ilvl w:val="0"/>
          <w:numId w:val="4"/>
        </w:num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6F3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бояре</w:t>
      </w:r>
    </w:p>
    <w:p w:rsidR="000B6F35" w:rsidRPr="000B6F35" w:rsidRDefault="000B6F35" w:rsidP="000B6F35">
      <w:pPr>
        <w:spacing w:after="0" w:line="1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F35" w:rsidRPr="000B6F35" w:rsidRDefault="000B6F35" w:rsidP="000B6F35">
      <w:pPr>
        <w:numPr>
          <w:ilvl w:val="0"/>
          <w:numId w:val="4"/>
        </w:num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6F35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дворяне</w:t>
      </w:r>
    </w:p>
    <w:p w:rsidR="000B6F35" w:rsidRPr="000B6F35" w:rsidRDefault="000B6F35" w:rsidP="000B6F35">
      <w:pPr>
        <w:spacing w:after="0" w:line="1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F35" w:rsidRPr="000B6F35" w:rsidRDefault="000B6F35" w:rsidP="000B6F35">
      <w:pPr>
        <w:numPr>
          <w:ilvl w:val="0"/>
          <w:numId w:val="4"/>
        </w:num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6F35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Земский собор</w:t>
      </w:r>
    </w:p>
    <w:p w:rsidR="000B6F35" w:rsidRPr="000B6F35" w:rsidRDefault="000B6F35" w:rsidP="000B6F35">
      <w:pPr>
        <w:spacing w:after="0" w:line="9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F35" w:rsidRPr="000B6F35" w:rsidRDefault="000B6F35" w:rsidP="000B6F35">
      <w:pPr>
        <w:numPr>
          <w:ilvl w:val="0"/>
          <w:numId w:val="4"/>
        </w:num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6F3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Владимирское</w:t>
      </w:r>
    </w:p>
    <w:p w:rsidR="000B6F35" w:rsidRPr="000B6F35" w:rsidRDefault="000B6F35" w:rsidP="000B6F35">
      <w:pPr>
        <w:spacing w:after="0" w:line="1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F35" w:rsidRPr="000B6F35" w:rsidRDefault="000B6F35" w:rsidP="000B6F35">
      <w:pPr>
        <w:numPr>
          <w:ilvl w:val="0"/>
          <w:numId w:val="4"/>
        </w:num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6F3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Марина Мнишек</w:t>
      </w:r>
    </w:p>
    <w:p w:rsidR="000B6F35" w:rsidRPr="000B6F35" w:rsidRDefault="000B6F35" w:rsidP="000B6F35">
      <w:pPr>
        <w:spacing w:after="0" w:line="1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F35" w:rsidRPr="000B6F35" w:rsidRDefault="000B6F35" w:rsidP="000B6F35">
      <w:pPr>
        <w:numPr>
          <w:ilvl w:val="0"/>
          <w:numId w:val="4"/>
        </w:num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6F3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Новгород</w:t>
      </w:r>
    </w:p>
    <w:p w:rsidR="000B6F35" w:rsidRPr="000B6F35" w:rsidRDefault="000B6F35" w:rsidP="000B6F35">
      <w:pPr>
        <w:spacing w:after="0" w:line="9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F35" w:rsidRPr="000B6F35" w:rsidRDefault="000B6F35" w:rsidP="000B6F35">
      <w:pPr>
        <w:numPr>
          <w:ilvl w:val="0"/>
          <w:numId w:val="4"/>
        </w:num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6F35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Михаил Фёдорович Романов</w:t>
      </w:r>
    </w:p>
    <w:p w:rsidR="000B6F35" w:rsidRPr="000B6F35" w:rsidRDefault="000B6F35" w:rsidP="000B6F35">
      <w:pPr>
        <w:spacing w:after="0" w:line="1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F35" w:rsidRPr="000B6F35" w:rsidRDefault="000B6F35" w:rsidP="000B6F35">
      <w:pPr>
        <w:spacing w:after="0" w:line="240" w:lineRule="auto"/>
        <w:ind w:left="8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6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   </w:t>
      </w:r>
      <w:r w:rsidRPr="000B6F35">
        <w:rPr>
          <w:rFonts w:ascii="Times New Roman" w:eastAsia="Times New Roman" w:hAnsi="Times New Roman" w:cs="Times New Roman"/>
          <w:sz w:val="24"/>
          <w:szCs w:val="24"/>
          <w:lang w:eastAsia="ru-RU"/>
        </w:rPr>
        <w:t>1613</w:t>
      </w:r>
    </w:p>
    <w:p w:rsidR="00107199" w:rsidRDefault="00107199" w:rsidP="00107199">
      <w:pPr>
        <w:spacing w:after="0" w:line="234" w:lineRule="auto"/>
        <w:ind w:left="260" w:right="1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71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5. </w:t>
      </w:r>
      <w:r w:rsidR="00812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балл </w:t>
      </w:r>
      <w:r w:rsidRPr="00107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каждый правильны</w:t>
      </w:r>
      <w:r w:rsidR="00812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 ответ, максимальный балл – 6</w:t>
      </w:r>
    </w:p>
    <w:p w:rsidR="00252CD6" w:rsidRDefault="00107199" w:rsidP="00252CD6">
      <w:pPr>
        <w:spacing w:line="236" w:lineRule="auto"/>
        <w:ind w:left="260" w:right="2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БД</w:t>
      </w:r>
      <w:r w:rsidR="00F454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АГВ</w:t>
      </w:r>
      <w:r w:rsidR="00252CD6" w:rsidRPr="00252C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252CD6" w:rsidRPr="000A5081" w:rsidRDefault="00252CD6" w:rsidP="00252CD6">
      <w:pPr>
        <w:spacing w:line="236" w:lineRule="auto"/>
        <w:ind w:left="-142" w:right="2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6. </w:t>
      </w:r>
      <w:r w:rsidRPr="00252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Соотнесите исторического деятеля, изображённого на парсуне, с его описанием, сделанным историком Н. Костомаровым. Впишите имена этих деятелей в таблицу. В соответствующих столбцах укажите порядковый номер фрагмента описания исторического деятеля и цифровое обозначение народного восстания, </w:t>
      </w:r>
      <w:r w:rsidRPr="00252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современником которого он был (2 балла за каждый правильный ответ, максимальный балл – 24).</w:t>
      </w:r>
    </w:p>
    <w:tbl>
      <w:tblPr>
        <w:tblStyle w:val="a4"/>
        <w:tblpPr w:leftFromText="180" w:rightFromText="180" w:vertAnchor="text" w:horzAnchor="margin" w:tblpY="120"/>
        <w:tblW w:w="0" w:type="auto"/>
        <w:tblLook w:val="04A0" w:firstRow="1" w:lastRow="0" w:firstColumn="1" w:lastColumn="0" w:noHBand="0" w:noVBand="1"/>
      </w:tblPr>
      <w:tblGrid>
        <w:gridCol w:w="2325"/>
        <w:gridCol w:w="2327"/>
        <w:gridCol w:w="2333"/>
        <w:gridCol w:w="2326"/>
      </w:tblGrid>
      <w:tr w:rsidR="00252CD6" w:rsidTr="00252CD6">
        <w:tc>
          <w:tcPr>
            <w:tcW w:w="2325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Буквенное обозначение парсуны</w:t>
            </w:r>
          </w:p>
        </w:tc>
        <w:tc>
          <w:tcPr>
            <w:tcW w:w="2327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Порядковый номер цитаты</w:t>
            </w:r>
          </w:p>
        </w:tc>
        <w:tc>
          <w:tcPr>
            <w:tcW w:w="2333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Имя </w:t>
            </w:r>
          </w:p>
        </w:tc>
        <w:tc>
          <w:tcPr>
            <w:tcW w:w="2326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Цифровое обозначение восстания</w:t>
            </w:r>
          </w:p>
        </w:tc>
      </w:tr>
      <w:tr w:rsidR="00252CD6" w:rsidTr="00252CD6">
        <w:tc>
          <w:tcPr>
            <w:tcW w:w="2325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327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3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Алексей Михайлович</w:t>
            </w:r>
          </w:p>
        </w:tc>
        <w:tc>
          <w:tcPr>
            <w:tcW w:w="2326" w:type="dxa"/>
          </w:tcPr>
          <w:p w:rsidR="00252CD6" w:rsidRP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5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</w:tr>
      <w:tr w:rsidR="00252CD6" w:rsidTr="00252CD6">
        <w:tc>
          <w:tcPr>
            <w:tcW w:w="2325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27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3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М.В.Скопин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-Шуйский</w:t>
            </w:r>
          </w:p>
        </w:tc>
        <w:tc>
          <w:tcPr>
            <w:tcW w:w="2326" w:type="dxa"/>
          </w:tcPr>
          <w:p w:rsidR="00252CD6" w:rsidRP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I</w:t>
            </w:r>
          </w:p>
        </w:tc>
      </w:tr>
      <w:tr w:rsidR="00252CD6" w:rsidTr="00252CD6">
        <w:tc>
          <w:tcPr>
            <w:tcW w:w="2325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327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3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Иван Грозный</w:t>
            </w:r>
          </w:p>
        </w:tc>
        <w:tc>
          <w:tcPr>
            <w:tcW w:w="2326" w:type="dxa"/>
          </w:tcPr>
          <w:p w:rsidR="00252CD6" w:rsidRP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52CD6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III</w:t>
            </w:r>
          </w:p>
        </w:tc>
      </w:tr>
      <w:tr w:rsidR="00252CD6" w:rsidTr="00252CD6">
        <w:tc>
          <w:tcPr>
            <w:tcW w:w="2325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327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3" w:type="dxa"/>
          </w:tcPr>
          <w:p w:rsid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Царевна Софья</w:t>
            </w:r>
          </w:p>
        </w:tc>
        <w:tc>
          <w:tcPr>
            <w:tcW w:w="2326" w:type="dxa"/>
          </w:tcPr>
          <w:p w:rsidR="00252CD6" w:rsidRPr="00252CD6" w:rsidRDefault="00252CD6" w:rsidP="00252CD6">
            <w:pPr>
              <w:spacing w:line="234" w:lineRule="auto"/>
              <w:ind w:righ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II</w:t>
            </w:r>
          </w:p>
        </w:tc>
      </w:tr>
    </w:tbl>
    <w:p w:rsidR="00107199" w:rsidRDefault="00107199" w:rsidP="00107199">
      <w:pPr>
        <w:spacing w:after="0" w:line="234" w:lineRule="auto"/>
        <w:ind w:left="260" w:right="1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07199" w:rsidRPr="00107199" w:rsidRDefault="00107199" w:rsidP="00107199">
      <w:pPr>
        <w:spacing w:after="0" w:line="236" w:lineRule="auto"/>
        <w:ind w:left="260" w:right="2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7</w:t>
      </w:r>
      <w:r w:rsidRPr="00107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071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07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русской исторической лексике есть слова,</w:t>
      </w:r>
      <w:r w:rsidRPr="001071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07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образованные от имен и фамилий деятелей,</w:t>
      </w:r>
      <w:r w:rsidRPr="001071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07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Pr="001071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07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разным причинам вошедших в мировую историю. Перед вами три таких термина (2 балла за каждый правильный ответ, максимальный балл – 8).</w:t>
      </w:r>
    </w:p>
    <w:p w:rsidR="00107199" w:rsidRDefault="00107199" w:rsidP="00107199">
      <w:pPr>
        <w:spacing w:after="0" w:line="234" w:lineRule="auto"/>
        <w:ind w:left="260" w:right="1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07199" w:rsidRPr="00107199" w:rsidRDefault="00107199" w:rsidP="00107199">
      <w:pPr>
        <w:spacing w:after="0" w:line="234" w:lineRule="auto"/>
        <w:ind w:left="260" w:right="1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0719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Никониане</w:t>
      </w:r>
    </w:p>
    <w:p w:rsidR="00107199" w:rsidRPr="00107199" w:rsidRDefault="00107199" w:rsidP="00107199">
      <w:pPr>
        <w:spacing w:after="0" w:line="234" w:lineRule="auto"/>
        <w:ind w:left="260" w:right="1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071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 Это сторонники православных норм и обрядов по греческим современным (на то время) образцам. </w:t>
      </w:r>
    </w:p>
    <w:p w:rsidR="00107199" w:rsidRPr="00107199" w:rsidRDefault="00107199" w:rsidP="00107199">
      <w:pPr>
        <w:spacing w:after="0" w:line="234" w:lineRule="auto"/>
        <w:ind w:left="260" w:right="1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071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Отказ от канонов исторической Русской православной церкви, отделение старообрядческой церкви и гонения на неё. </w:t>
      </w:r>
    </w:p>
    <w:p w:rsidR="00107199" w:rsidRPr="00107199" w:rsidRDefault="00107199" w:rsidP="00107199">
      <w:pPr>
        <w:spacing w:after="0" w:line="234" w:lineRule="auto"/>
        <w:ind w:left="260" w:right="1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071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 1650 — 1660 годы   </w:t>
      </w:r>
    </w:p>
    <w:p w:rsidR="00107199" w:rsidRPr="00107199" w:rsidRDefault="00107199" w:rsidP="00107199">
      <w:pPr>
        <w:spacing w:after="0" w:line="234" w:lineRule="auto"/>
        <w:ind w:left="260" w:right="1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07199">
        <w:rPr>
          <w:rFonts w:ascii="Times New Roman" w:eastAsiaTheme="minorEastAsia" w:hAnsi="Times New Roman" w:cs="Times New Roman"/>
          <w:sz w:val="24"/>
          <w:szCs w:val="24"/>
          <w:lang w:eastAsia="ru-RU"/>
        </w:rPr>
        <w:t>3. Никита Минич Минин - мирское имя</w:t>
      </w:r>
    </w:p>
    <w:p w:rsidR="00107199" w:rsidRPr="00107199" w:rsidRDefault="00107199" w:rsidP="00107199">
      <w:pPr>
        <w:spacing w:after="0" w:line="234" w:lineRule="auto"/>
        <w:ind w:left="260" w:right="1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0719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</w:t>
      </w:r>
      <w:proofErr w:type="gramStart"/>
      <w:r w:rsidRPr="0010719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1071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0719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gramEnd"/>
      <w:r w:rsidRPr="00107199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атриарх Никон</w:t>
      </w:r>
    </w:p>
    <w:p w:rsidR="00107199" w:rsidRDefault="00107199" w:rsidP="00107199">
      <w:pPr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1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Вольтерьянец</w:t>
      </w:r>
      <w:r w:rsidRPr="001071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 Это человек - вольнодумец, придерживающийся прогрессивных идейно-политических взглядов и религиозного свободомыслия второй половины XVIII и начала XIX веков, связанных с учением философа Вальтера</w:t>
      </w:r>
      <w:r w:rsidRPr="001071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Широкое распространение учение получило в период Великой французской революции - 1779-1789 годы. </w:t>
      </w:r>
      <w:r w:rsidRPr="001071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 Франсуа-Мари </w:t>
      </w:r>
      <w:proofErr w:type="spellStart"/>
      <w:r w:rsidRPr="00107199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Аруэ</w:t>
      </w:r>
      <w:proofErr w:type="spellEnd"/>
      <w:r w:rsidRPr="0010719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псевдоним Вольтер</w:t>
      </w:r>
      <w:r w:rsidRPr="001071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Французский философ XVIII века, а также историк, публицист, писатель</w:t>
      </w:r>
    </w:p>
    <w:p w:rsidR="00141525" w:rsidRDefault="00141525" w:rsidP="00107199">
      <w:pPr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1525" w:rsidRDefault="00141525" w:rsidP="00107199">
      <w:pPr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1525" w:rsidRPr="00141525" w:rsidRDefault="00141525" w:rsidP="00141525">
      <w:pPr>
        <w:spacing w:after="0" w:line="265" w:lineRule="auto"/>
        <w:ind w:left="2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15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8. </w:t>
      </w:r>
      <w:r w:rsidRPr="001415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балла за каждый ответ, максимальный балл – 8.</w:t>
      </w:r>
    </w:p>
    <w:p w:rsidR="00141525" w:rsidRDefault="00141525" w:rsidP="00107199">
      <w:pPr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580"/>
        <w:gridCol w:w="1600"/>
        <w:gridCol w:w="1600"/>
      </w:tblGrid>
      <w:tr w:rsidR="00141525" w:rsidRPr="00141525" w:rsidTr="00141525">
        <w:trPr>
          <w:trHeight w:val="236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1525" w:rsidRPr="00141525" w:rsidRDefault="00141525" w:rsidP="00141525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1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1525" w:rsidRPr="00141525" w:rsidRDefault="00141525" w:rsidP="00141525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1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1525" w:rsidRPr="00141525" w:rsidRDefault="00141525" w:rsidP="00141525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1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1525" w:rsidRPr="00141525" w:rsidRDefault="00141525" w:rsidP="00141525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1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41525" w:rsidRPr="00141525" w:rsidTr="00141525">
        <w:trPr>
          <w:trHeight w:val="224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1525" w:rsidRPr="00141525" w:rsidRDefault="00141525" w:rsidP="0014152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15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1525" w:rsidRPr="00141525" w:rsidRDefault="00141525" w:rsidP="0014152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15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1525" w:rsidRPr="00141525" w:rsidRDefault="00141525" w:rsidP="0014152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15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41525" w:rsidRPr="00141525" w:rsidRDefault="00141525" w:rsidP="0014152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15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141525" w:rsidRDefault="00141525" w:rsidP="00107199">
      <w:pPr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1525" w:rsidRDefault="00141525" w:rsidP="00107199">
      <w:pPr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1525" w:rsidRPr="00107199" w:rsidRDefault="00141525" w:rsidP="00107199">
      <w:pPr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CC0" w:rsidRDefault="00765CC0" w:rsidP="00722AEC"/>
    <w:p w:rsidR="000B6F35" w:rsidRPr="00765CC0" w:rsidRDefault="000B6F35" w:rsidP="00765CC0">
      <w:pPr>
        <w:jc w:val="center"/>
      </w:pPr>
    </w:p>
    <w:sectPr w:rsidR="000B6F35" w:rsidRPr="00765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E12"/>
    <w:multiLevelType w:val="hybridMultilevel"/>
    <w:tmpl w:val="716800DA"/>
    <w:lvl w:ilvl="0" w:tplc="2826AF58">
      <w:start w:val="1"/>
      <w:numFmt w:val="decimal"/>
      <w:lvlText w:val="%1)"/>
      <w:lvlJc w:val="left"/>
    </w:lvl>
    <w:lvl w:ilvl="1" w:tplc="33500814">
      <w:numFmt w:val="decimal"/>
      <w:lvlText w:val=""/>
      <w:lvlJc w:val="left"/>
    </w:lvl>
    <w:lvl w:ilvl="2" w:tplc="30C0AB2C">
      <w:numFmt w:val="decimal"/>
      <w:lvlText w:val=""/>
      <w:lvlJc w:val="left"/>
    </w:lvl>
    <w:lvl w:ilvl="3" w:tplc="69488EE2">
      <w:numFmt w:val="decimal"/>
      <w:lvlText w:val=""/>
      <w:lvlJc w:val="left"/>
    </w:lvl>
    <w:lvl w:ilvl="4" w:tplc="1A88136E">
      <w:numFmt w:val="decimal"/>
      <w:lvlText w:val=""/>
      <w:lvlJc w:val="left"/>
    </w:lvl>
    <w:lvl w:ilvl="5" w:tplc="A4DE8834">
      <w:numFmt w:val="decimal"/>
      <w:lvlText w:val=""/>
      <w:lvlJc w:val="left"/>
    </w:lvl>
    <w:lvl w:ilvl="6" w:tplc="A49440B0">
      <w:numFmt w:val="decimal"/>
      <w:lvlText w:val=""/>
      <w:lvlJc w:val="left"/>
    </w:lvl>
    <w:lvl w:ilvl="7" w:tplc="F74836F8">
      <w:numFmt w:val="decimal"/>
      <w:lvlText w:val=""/>
      <w:lvlJc w:val="left"/>
    </w:lvl>
    <w:lvl w:ilvl="8" w:tplc="522E3848">
      <w:numFmt w:val="decimal"/>
      <w:lvlText w:val=""/>
      <w:lvlJc w:val="left"/>
    </w:lvl>
  </w:abstractNum>
  <w:abstractNum w:abstractNumId="1">
    <w:nsid w:val="00002833"/>
    <w:multiLevelType w:val="hybridMultilevel"/>
    <w:tmpl w:val="FF10AA92"/>
    <w:lvl w:ilvl="0" w:tplc="0F6AA2BC">
      <w:start w:val="35"/>
      <w:numFmt w:val="upperLetter"/>
      <w:lvlText w:val="%1)"/>
      <w:lvlJc w:val="left"/>
    </w:lvl>
    <w:lvl w:ilvl="1" w:tplc="7DD84F9C">
      <w:numFmt w:val="decimal"/>
      <w:lvlText w:val=""/>
      <w:lvlJc w:val="left"/>
    </w:lvl>
    <w:lvl w:ilvl="2" w:tplc="9E824990">
      <w:numFmt w:val="decimal"/>
      <w:lvlText w:val=""/>
      <w:lvlJc w:val="left"/>
    </w:lvl>
    <w:lvl w:ilvl="3" w:tplc="A2D8B84C">
      <w:numFmt w:val="decimal"/>
      <w:lvlText w:val=""/>
      <w:lvlJc w:val="left"/>
    </w:lvl>
    <w:lvl w:ilvl="4" w:tplc="E8A2527A">
      <w:numFmt w:val="decimal"/>
      <w:lvlText w:val=""/>
      <w:lvlJc w:val="left"/>
    </w:lvl>
    <w:lvl w:ilvl="5" w:tplc="74CC3F66">
      <w:numFmt w:val="decimal"/>
      <w:lvlText w:val=""/>
      <w:lvlJc w:val="left"/>
    </w:lvl>
    <w:lvl w:ilvl="6" w:tplc="B5A03B06">
      <w:numFmt w:val="decimal"/>
      <w:lvlText w:val=""/>
      <w:lvlJc w:val="left"/>
    </w:lvl>
    <w:lvl w:ilvl="7" w:tplc="E4F05ED2">
      <w:numFmt w:val="decimal"/>
      <w:lvlText w:val=""/>
      <w:lvlJc w:val="left"/>
    </w:lvl>
    <w:lvl w:ilvl="8" w:tplc="F9B65398">
      <w:numFmt w:val="decimal"/>
      <w:lvlText w:val=""/>
      <w:lvlJc w:val="left"/>
    </w:lvl>
  </w:abstractNum>
  <w:abstractNum w:abstractNumId="2">
    <w:nsid w:val="00004509"/>
    <w:multiLevelType w:val="hybridMultilevel"/>
    <w:tmpl w:val="9820AEEA"/>
    <w:lvl w:ilvl="0" w:tplc="E5DE37DE">
      <w:start w:val="1"/>
      <w:numFmt w:val="decimal"/>
      <w:lvlText w:val="%1"/>
      <w:lvlJc w:val="left"/>
    </w:lvl>
    <w:lvl w:ilvl="1" w:tplc="AC92D87A">
      <w:numFmt w:val="decimal"/>
      <w:lvlText w:val=""/>
      <w:lvlJc w:val="left"/>
    </w:lvl>
    <w:lvl w:ilvl="2" w:tplc="69069D70">
      <w:numFmt w:val="decimal"/>
      <w:lvlText w:val=""/>
      <w:lvlJc w:val="left"/>
    </w:lvl>
    <w:lvl w:ilvl="3" w:tplc="7450BD40">
      <w:numFmt w:val="decimal"/>
      <w:lvlText w:val=""/>
      <w:lvlJc w:val="left"/>
    </w:lvl>
    <w:lvl w:ilvl="4" w:tplc="CDD6FF48">
      <w:numFmt w:val="decimal"/>
      <w:lvlText w:val=""/>
      <w:lvlJc w:val="left"/>
    </w:lvl>
    <w:lvl w:ilvl="5" w:tplc="34120264">
      <w:numFmt w:val="decimal"/>
      <w:lvlText w:val=""/>
      <w:lvlJc w:val="left"/>
    </w:lvl>
    <w:lvl w:ilvl="6" w:tplc="1138D5D2">
      <w:numFmt w:val="decimal"/>
      <w:lvlText w:val=""/>
      <w:lvlJc w:val="left"/>
    </w:lvl>
    <w:lvl w:ilvl="7" w:tplc="7ED08CEA">
      <w:numFmt w:val="decimal"/>
      <w:lvlText w:val=""/>
      <w:lvlJc w:val="left"/>
    </w:lvl>
    <w:lvl w:ilvl="8" w:tplc="799CD9D6">
      <w:numFmt w:val="decimal"/>
      <w:lvlText w:val=""/>
      <w:lvlJc w:val="left"/>
    </w:lvl>
  </w:abstractNum>
  <w:abstractNum w:abstractNumId="3">
    <w:nsid w:val="00005F1E"/>
    <w:multiLevelType w:val="hybridMultilevel"/>
    <w:tmpl w:val="6E28878C"/>
    <w:lvl w:ilvl="0" w:tplc="A04890EE">
      <w:start w:val="9"/>
      <w:numFmt w:val="upperLetter"/>
      <w:lvlText w:val="%1)"/>
      <w:lvlJc w:val="left"/>
    </w:lvl>
    <w:lvl w:ilvl="1" w:tplc="82D461D2">
      <w:numFmt w:val="decimal"/>
      <w:lvlText w:val=""/>
      <w:lvlJc w:val="left"/>
    </w:lvl>
    <w:lvl w:ilvl="2" w:tplc="41D01D3C">
      <w:numFmt w:val="decimal"/>
      <w:lvlText w:val=""/>
      <w:lvlJc w:val="left"/>
    </w:lvl>
    <w:lvl w:ilvl="3" w:tplc="06ECFB98">
      <w:numFmt w:val="decimal"/>
      <w:lvlText w:val=""/>
      <w:lvlJc w:val="left"/>
    </w:lvl>
    <w:lvl w:ilvl="4" w:tplc="8CD0B352">
      <w:numFmt w:val="decimal"/>
      <w:lvlText w:val=""/>
      <w:lvlJc w:val="left"/>
    </w:lvl>
    <w:lvl w:ilvl="5" w:tplc="092C21DE">
      <w:numFmt w:val="decimal"/>
      <w:lvlText w:val=""/>
      <w:lvlJc w:val="left"/>
    </w:lvl>
    <w:lvl w:ilvl="6" w:tplc="87A8DB34">
      <w:numFmt w:val="decimal"/>
      <w:lvlText w:val=""/>
      <w:lvlJc w:val="left"/>
    </w:lvl>
    <w:lvl w:ilvl="7" w:tplc="FBFC7A2E">
      <w:numFmt w:val="decimal"/>
      <w:lvlText w:val=""/>
      <w:lvlJc w:val="left"/>
    </w:lvl>
    <w:lvl w:ilvl="8" w:tplc="DD9C6CD0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89F"/>
    <w:rsid w:val="000B6F35"/>
    <w:rsid w:val="00107199"/>
    <w:rsid w:val="00141525"/>
    <w:rsid w:val="001C4976"/>
    <w:rsid w:val="00252CD6"/>
    <w:rsid w:val="00260407"/>
    <w:rsid w:val="00516F4E"/>
    <w:rsid w:val="00722AEC"/>
    <w:rsid w:val="00765CC0"/>
    <w:rsid w:val="00812AC9"/>
    <w:rsid w:val="00816AE5"/>
    <w:rsid w:val="00887429"/>
    <w:rsid w:val="00A24209"/>
    <w:rsid w:val="00E7389F"/>
    <w:rsid w:val="00F454FA"/>
    <w:rsid w:val="00FC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0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407"/>
    <w:pPr>
      <w:ind w:left="720"/>
      <w:contextualSpacing/>
    </w:pPr>
  </w:style>
  <w:style w:type="table" w:styleId="a4">
    <w:name w:val="Table Grid"/>
    <w:basedOn w:val="a1"/>
    <w:uiPriority w:val="59"/>
    <w:rsid w:val="001C4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0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407"/>
    <w:pPr>
      <w:ind w:left="720"/>
      <w:contextualSpacing/>
    </w:pPr>
  </w:style>
  <w:style w:type="table" w:styleId="a4">
    <w:name w:val="Table Grid"/>
    <w:basedOn w:val="a1"/>
    <w:uiPriority w:val="59"/>
    <w:rsid w:val="001C4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3</cp:revision>
  <dcterms:created xsi:type="dcterms:W3CDTF">2017-09-15T19:35:00Z</dcterms:created>
  <dcterms:modified xsi:type="dcterms:W3CDTF">2017-09-15T22:20:00Z</dcterms:modified>
</cp:coreProperties>
</file>